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CA" w:rsidRPr="008A6014" w:rsidRDefault="00C42BCA" w:rsidP="00C42BCA">
      <w:pPr>
        <w:spacing w:after="200" w:line="276" w:lineRule="auto"/>
        <w:jc w:val="center"/>
        <w:rPr>
          <w:rFonts w:ascii="Tahoma" w:eastAsia="Calibri" w:hAnsi="Tahoma" w:cs="Tahoma"/>
          <w:b/>
          <w:sz w:val="32"/>
          <w:szCs w:val="32"/>
        </w:rPr>
      </w:pPr>
      <w:r w:rsidRPr="008A6014">
        <w:rPr>
          <w:rFonts w:ascii="Tahoma" w:eastAsia="Calibri" w:hAnsi="Tahoma" w:cs="Tahoma"/>
          <w:b/>
          <w:sz w:val="32"/>
          <w:szCs w:val="32"/>
        </w:rPr>
        <w:t>La ley de la libertad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sz w:val="28"/>
          <w:szCs w:val="28"/>
        </w:rPr>
        <w:t xml:space="preserve">Ministros del Espíritu, ministros de la ley de libertad. </w:t>
      </w:r>
    </w:p>
    <w:p w:rsidR="00C42BCA" w:rsidRPr="00DD1EE2" w:rsidRDefault="00C42BCA" w:rsidP="00C42BCA">
      <w:pPr>
        <w:spacing w:after="200" w:line="276" w:lineRule="auto"/>
        <w:rPr>
          <w:rFonts w:ascii="Tahoma" w:eastAsia="Calibri" w:hAnsi="Tahoma" w:cs="Tahoma"/>
          <w:i/>
          <w:sz w:val="24"/>
          <w:szCs w:val="24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 xml:space="preserve">2 </w:t>
      </w:r>
      <w:proofErr w:type="spellStart"/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>Cor</w:t>
      </w:r>
      <w:proofErr w:type="spellEnd"/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 xml:space="preserve"> 3:17</w:t>
      </w:r>
      <w:r w:rsidRPr="00DD1EE2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DD1EE2">
        <w:rPr>
          <w:rFonts w:ascii="Tahoma" w:eastAsia="Calibri" w:hAnsi="Tahoma" w:cs="Tahoma"/>
          <w:i/>
          <w:sz w:val="24"/>
          <w:szCs w:val="24"/>
          <w:lang w:val="es-ES_tradnl"/>
        </w:rPr>
        <w:t>Porque el Señor es el Espíritu; y donde está el Espíritu del Señor, allí hay libertad.</w:t>
      </w:r>
      <w:r w:rsidRPr="00DD1EE2">
        <w:rPr>
          <w:rFonts w:ascii="Tahoma" w:eastAsia="Calibri" w:hAnsi="Tahoma" w:cs="Tahoma"/>
          <w:i/>
          <w:sz w:val="24"/>
          <w:szCs w:val="24"/>
          <w:vertAlign w:val="superscript"/>
          <w:lang w:val="es-ES_tradnl"/>
        </w:rPr>
        <w:t xml:space="preserve"> </w:t>
      </w:r>
    </w:p>
    <w:p w:rsidR="00C42BCA" w:rsidRPr="008A6014" w:rsidRDefault="00C42BCA" w:rsidP="00C42BCA">
      <w:pPr>
        <w:widowControl w:val="0"/>
        <w:autoSpaceDE w:val="0"/>
        <w:autoSpaceDN w:val="0"/>
        <w:adjustRightInd w:val="0"/>
        <w:spacing w:before="80" w:after="40" w:line="276" w:lineRule="auto"/>
        <w:rPr>
          <w:rFonts w:ascii="Tahoma" w:eastAsia="Calibri" w:hAnsi="Tahoma" w:cs="Tahoma"/>
          <w:b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 xml:space="preserve">Libertad </w:t>
      </w:r>
      <w:r w:rsidRPr="008A6014">
        <w:rPr>
          <w:rFonts w:ascii="Tahoma" w:eastAsia="Calibri" w:hAnsi="Tahoma" w:cs="Tahoma"/>
          <w:sz w:val="28"/>
          <w:szCs w:val="28"/>
        </w:rPr>
        <w:t xml:space="preserve"> libre, exento (de obligación o responsabilidad): libre (hombre, mujer), no un esclavo </w:t>
      </w:r>
      <w:r w:rsidRPr="008A6014">
        <w:rPr>
          <w:rFonts w:ascii="Tahoma" w:eastAsia="Calibri" w:hAnsi="Tahoma" w:cs="Tahoma"/>
          <w:b/>
          <w:sz w:val="28"/>
          <w:szCs w:val="28"/>
        </w:rPr>
        <w:t>[hemos sido hecho libres de la obligación de cumplir los requisitos de la ley]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>Santiago 2</w:t>
      </w:r>
    </w:p>
    <w:p w:rsidR="00C42BCA" w:rsidRPr="00DD1EE2" w:rsidRDefault="00C42BCA" w:rsidP="00C42BCA">
      <w:pPr>
        <w:spacing w:after="200" w:line="276" w:lineRule="auto"/>
        <w:rPr>
          <w:rFonts w:ascii="Tahoma" w:eastAsia="Calibri" w:hAnsi="Tahoma" w:cs="Tahoma"/>
          <w:b/>
          <w:sz w:val="24"/>
          <w:szCs w:val="24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>Santiago 2:1</w:t>
      </w:r>
      <w:r w:rsidRPr="00DD1EE2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DD1EE2">
        <w:rPr>
          <w:rFonts w:ascii="Tahoma" w:eastAsia="Calibri" w:hAnsi="Tahoma" w:cs="Tahoma"/>
          <w:i/>
          <w:color w:val="262626"/>
          <w:sz w:val="24"/>
          <w:szCs w:val="24"/>
          <w:lang w:val="es-ES_tradnl"/>
        </w:rPr>
        <w:t xml:space="preserve">Hermanos míos, que vuestra fe en nuestro glorioso  </w:t>
      </w:r>
      <w:r w:rsidRPr="00DD1EE2">
        <w:rPr>
          <w:rFonts w:ascii="Tahoma" w:eastAsia="Calibri" w:hAnsi="Tahoma" w:cs="Tahoma"/>
          <w:b/>
          <w:i/>
          <w:sz w:val="24"/>
          <w:szCs w:val="24"/>
        </w:rPr>
        <w:t xml:space="preserve">[dignidad, honor] </w:t>
      </w:r>
      <w:r w:rsidRPr="00DD1EE2">
        <w:rPr>
          <w:rFonts w:ascii="Tahoma" w:eastAsia="Calibri" w:hAnsi="Tahoma" w:cs="Tahoma"/>
          <w:i/>
          <w:color w:val="262626"/>
          <w:sz w:val="24"/>
          <w:szCs w:val="24"/>
          <w:lang w:val="es-ES_tradnl"/>
        </w:rPr>
        <w:t>Señor Jesucristo sea sin acepción de personas.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/>
          <w:bCs/>
          <w:sz w:val="28"/>
          <w:szCs w:val="28"/>
        </w:rPr>
        <w:t xml:space="preserve">V 2-6 </w:t>
      </w:r>
      <w:r w:rsidRPr="008A6014">
        <w:rPr>
          <w:rFonts w:ascii="Tahoma" w:eastAsia="Calibri" w:hAnsi="Tahoma" w:cs="Tahoma"/>
          <w:bCs/>
          <w:sz w:val="28"/>
          <w:szCs w:val="28"/>
        </w:rPr>
        <w:t xml:space="preserve">Por ejemplo: rico/pobre 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/>
          <w:bCs/>
          <w:sz w:val="28"/>
          <w:szCs w:val="28"/>
        </w:rPr>
        <w:t xml:space="preserve">V 8-9 </w:t>
      </w:r>
      <w:r w:rsidRPr="008A6014">
        <w:rPr>
          <w:rFonts w:ascii="Tahoma" w:eastAsia="Calibri" w:hAnsi="Tahoma" w:cs="Tahoma"/>
          <w:bCs/>
          <w:sz w:val="28"/>
          <w:szCs w:val="28"/>
          <w:lang w:val="es-ES_tradnl"/>
        </w:rPr>
        <w:t>Si en verdad cumplís la ley real, conforme a la Escritura: Amarás a tu prójimo como a ti mismo, bien hacéis;</w:t>
      </w:r>
      <w:r w:rsidRPr="008A6014">
        <w:rPr>
          <w:rFonts w:ascii="Tahoma" w:eastAsia="Calibri" w:hAnsi="Tahoma" w:cs="Tahoma"/>
          <w:bCs/>
          <w:sz w:val="28"/>
          <w:szCs w:val="28"/>
          <w:vertAlign w:val="superscript"/>
          <w:lang w:val="es-ES_tradnl"/>
        </w:rPr>
        <w:t xml:space="preserve"> </w:t>
      </w:r>
      <w:r w:rsidRPr="008A6014">
        <w:rPr>
          <w:rFonts w:ascii="Tahoma" w:eastAsia="Calibri" w:hAnsi="Tahoma" w:cs="Tahoma"/>
          <w:bCs/>
          <w:sz w:val="28"/>
          <w:szCs w:val="28"/>
          <w:lang w:val="es-ES_tradnl"/>
        </w:rPr>
        <w:t>pero si hacéis acepción de personas, cometéis pecado, y quedáis convictos por la ley como transgresores.</w:t>
      </w:r>
      <w:r w:rsidRPr="008A6014">
        <w:rPr>
          <w:rFonts w:ascii="Tahoma" w:eastAsia="Calibri" w:hAnsi="Tahoma" w:cs="Tahoma"/>
          <w:bCs/>
          <w:sz w:val="28"/>
          <w:szCs w:val="28"/>
          <w:vertAlign w:val="superscript"/>
          <w:lang w:val="es-ES_tradnl"/>
        </w:rPr>
        <w:t xml:space="preserve"> </w:t>
      </w:r>
    </w:p>
    <w:p w:rsidR="00C42BCA" w:rsidRPr="00DD1EE2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 xml:space="preserve">V 9 [Biblia Espejo] </w:t>
      </w:r>
      <w:r w:rsidRPr="00DD1EE2">
        <w:rPr>
          <w:rFonts w:ascii="Tahoma" w:eastAsia="Calibri" w:hAnsi="Tahoma" w:cs="Tahoma"/>
          <w:bCs/>
          <w:i/>
          <w:sz w:val="24"/>
          <w:szCs w:val="24"/>
        </w:rPr>
        <w:t xml:space="preserve">juzgar a alguien por su apariencia es un pecado. </w:t>
      </w: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 xml:space="preserve">[Pecado es cualquier cosa que te roba de tu porción escogida que es la medida verdadera de tu vida.] </w:t>
      </w:r>
      <w:r w:rsidRPr="00DD1EE2">
        <w:rPr>
          <w:rFonts w:ascii="Tahoma" w:eastAsia="Calibri" w:hAnsi="Tahoma" w:cs="Tahoma"/>
          <w:bCs/>
          <w:i/>
          <w:sz w:val="24"/>
          <w:szCs w:val="24"/>
        </w:rPr>
        <w:t xml:space="preserve">Esto viola la ley de la libertad y surge la condenación y culpabilidad. </w:t>
      </w:r>
    </w:p>
    <w:p w:rsidR="00C42BCA" w:rsidRPr="00DD1EE2" w:rsidRDefault="00C42BCA" w:rsidP="00C42BCA">
      <w:pPr>
        <w:spacing w:after="200" w:line="276" w:lineRule="auto"/>
        <w:rPr>
          <w:rFonts w:ascii="Tahoma" w:eastAsia="Calibri" w:hAnsi="Tahoma" w:cs="Tahoma"/>
          <w:i/>
          <w:sz w:val="24"/>
          <w:szCs w:val="24"/>
          <w:vertAlign w:val="superscript"/>
          <w:lang w:val="es-ES_tradnl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>1 Juan 3:8</w:t>
      </w:r>
      <w:r w:rsidRPr="00DD1EE2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DD1EE2">
        <w:rPr>
          <w:rFonts w:ascii="Tahoma" w:eastAsia="Calibri" w:hAnsi="Tahoma" w:cs="Tahoma"/>
          <w:i/>
          <w:sz w:val="24"/>
          <w:szCs w:val="24"/>
          <w:lang w:val="es-ES_tradnl"/>
        </w:rPr>
        <w:t>El que practica el pecado es del diablo; porque el diablo peca desde el principio. Para esto apareció el Hijo de Dios, para deshacer las obras del diablo.</w:t>
      </w:r>
      <w:r w:rsidRPr="00DD1EE2">
        <w:rPr>
          <w:rFonts w:ascii="Tahoma" w:eastAsia="Calibri" w:hAnsi="Tahoma" w:cs="Tahoma"/>
          <w:i/>
          <w:sz w:val="24"/>
          <w:szCs w:val="24"/>
          <w:vertAlign w:val="superscript"/>
          <w:lang w:val="es-ES_tradnl"/>
        </w:rPr>
        <w:t xml:space="preserve"> 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/>
          <w:bCs/>
          <w:sz w:val="28"/>
          <w:szCs w:val="28"/>
          <w:lang w:val="es-ES_tradnl"/>
        </w:rPr>
        <w:t xml:space="preserve">V 10-12 </w:t>
      </w:r>
      <w:r w:rsidRPr="008A6014">
        <w:rPr>
          <w:rFonts w:ascii="Tahoma" w:eastAsia="Calibri" w:hAnsi="Tahoma" w:cs="Tahoma"/>
          <w:bCs/>
          <w:sz w:val="28"/>
          <w:szCs w:val="28"/>
          <w:lang w:val="es-ES_tradnl"/>
        </w:rPr>
        <w:t xml:space="preserve">el que no guarda toda la ley de los mandamientos infringe también la ley; pues el pecado es infracción de la ley. </w:t>
      </w:r>
      <w:r w:rsidRPr="008A6014">
        <w:rPr>
          <w:rFonts w:ascii="Tahoma" w:eastAsia="Calibri" w:hAnsi="Tahoma" w:cs="Tahoma"/>
          <w:bCs/>
          <w:sz w:val="28"/>
          <w:szCs w:val="28"/>
        </w:rPr>
        <w:t xml:space="preserve">Así también es la ley de libertad.  </w:t>
      </w:r>
    </w:p>
    <w:p w:rsidR="00C42BCA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  <w:lang w:val="es-ES_tradnl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 xml:space="preserve">Mateo 7:1-2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>No juzguéis, para que no seáis juzgados</w:t>
      </w:r>
      <w:r>
        <w:rPr>
          <w:rFonts w:ascii="Tahoma" w:eastAsia="Calibri" w:hAnsi="Tahoma" w:cs="Tahoma"/>
          <w:bCs/>
          <w:i/>
          <w:sz w:val="24"/>
          <w:szCs w:val="24"/>
          <w:lang w:val="es-ES_tradnl"/>
        </w:rPr>
        <w:t>.</w:t>
      </w:r>
    </w:p>
    <w:p w:rsidR="00C42BCA" w:rsidRPr="00DD1EE2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>
        <w:rPr>
          <w:rFonts w:ascii="Tahoma" w:eastAsia="Calibri" w:hAnsi="Tahoma" w:cs="Tahoma"/>
          <w:bCs/>
          <w:sz w:val="28"/>
          <w:szCs w:val="28"/>
          <w:lang w:val="es-ES_tradnl"/>
        </w:rPr>
        <w:t>Cuando juzgas a otros, eres traído a la misma condenación que los traes a ellos también.</w:t>
      </w:r>
    </w:p>
    <w:p w:rsidR="00C42BCA" w:rsidRPr="00DD1EE2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lastRenderedPageBreak/>
        <w:t xml:space="preserve">Santiago 2:14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 xml:space="preserve">Hermanos míos, ¿de qué aprovechará si alguno dice que tiene fe, y no tiene obras? </w:t>
      </w:r>
      <w:r w:rsidRPr="00DD1EE2">
        <w:rPr>
          <w:rFonts w:ascii="Tahoma" w:eastAsia="Calibri" w:hAnsi="Tahoma" w:cs="Tahoma"/>
          <w:bCs/>
          <w:i/>
          <w:sz w:val="24"/>
          <w:szCs w:val="24"/>
        </w:rPr>
        <w:t xml:space="preserve">¿Podrá la fe salvarle? 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Cs/>
          <w:sz w:val="28"/>
          <w:szCs w:val="28"/>
        </w:rPr>
        <w:t xml:space="preserve">La fe sin obras es muerta. Esto está hablando acerca de mostrar o poner en acción la compasión y la misericordia de Jesús que está en nosotros. 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/>
          <w:bCs/>
          <w:sz w:val="28"/>
          <w:szCs w:val="28"/>
        </w:rPr>
        <w:t xml:space="preserve">V 13 </w:t>
      </w:r>
      <w:r w:rsidRPr="008A6014">
        <w:rPr>
          <w:rFonts w:ascii="Tahoma" w:eastAsia="Calibri" w:hAnsi="Tahoma" w:cs="Tahoma"/>
          <w:bCs/>
          <w:sz w:val="28"/>
          <w:szCs w:val="28"/>
          <w:lang w:val="es-ES_tradnl"/>
        </w:rPr>
        <w:t>Porque juicio sin misericordia se hará con aquel que no hiciere misericordia; y la misericordia triunfa sobre el juicio.</w:t>
      </w:r>
      <w:r w:rsidRPr="008A6014">
        <w:rPr>
          <w:rFonts w:ascii="Tahoma" w:eastAsia="Calibri" w:hAnsi="Tahoma" w:cs="Tahoma"/>
          <w:bCs/>
          <w:sz w:val="28"/>
          <w:szCs w:val="28"/>
        </w:rPr>
        <w:t xml:space="preserve"> </w:t>
      </w:r>
    </w:p>
    <w:p w:rsidR="00C42BCA" w:rsidRPr="00DD1EE2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 xml:space="preserve">Romanos 2:4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>¿O menosprecias las riquezas de su benignidad, paciencia y longanimidad, ignorando que su benignidad te guía al arrepentimiento?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Cs/>
          <w:sz w:val="28"/>
          <w:szCs w:val="28"/>
        </w:rPr>
        <w:t xml:space="preserve">La misericordia supera al juicio, pero no juzgando. </w:t>
      </w:r>
    </w:p>
    <w:p w:rsidR="00C42BCA" w:rsidRPr="00DD1EE2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>Santiago 3:8-9</w:t>
      </w:r>
      <w:r w:rsidRPr="00DD1EE2">
        <w:rPr>
          <w:rFonts w:ascii="Tahoma" w:eastAsia="Calibri" w:hAnsi="Tahoma" w:cs="Tahoma"/>
          <w:bCs/>
          <w:i/>
          <w:sz w:val="24"/>
          <w:szCs w:val="24"/>
        </w:rPr>
        <w:t xml:space="preserve">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 xml:space="preserve">Con ella bendecimos al Dios y Padre, y con ella maldecimos a los hombres, que están hechos a la semejanza de Dios </w:t>
      </w:r>
      <w:r w:rsidRPr="00DD1EE2">
        <w:rPr>
          <w:rFonts w:ascii="Tahoma" w:eastAsia="Calibri" w:hAnsi="Tahoma" w:cs="Tahoma"/>
          <w:bCs/>
          <w:i/>
          <w:sz w:val="24"/>
          <w:szCs w:val="24"/>
        </w:rPr>
        <w:t>¡Esto no debe ser así!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  <w:lang w:val="es-ES_tradnl"/>
        </w:rPr>
      </w:pPr>
      <w:r w:rsidRPr="008A6014">
        <w:rPr>
          <w:rFonts w:ascii="Tahoma" w:eastAsia="Calibri" w:hAnsi="Tahoma" w:cs="Tahoma"/>
          <w:b/>
          <w:bCs/>
          <w:sz w:val="28"/>
          <w:szCs w:val="28"/>
        </w:rPr>
        <w:t xml:space="preserve">1 Pedro 2:17 </w:t>
      </w:r>
      <w:r w:rsidRPr="008A6014">
        <w:rPr>
          <w:rFonts w:ascii="Tahoma" w:eastAsia="Calibri" w:hAnsi="Tahoma" w:cs="Tahoma"/>
          <w:bCs/>
          <w:sz w:val="28"/>
          <w:szCs w:val="28"/>
          <w:lang w:val="es-ES_tradnl"/>
        </w:rPr>
        <w:t xml:space="preserve">Honrad o darle honor </w:t>
      </w:r>
      <w:r w:rsidRPr="008A6014">
        <w:rPr>
          <w:rFonts w:ascii="Tahoma" w:eastAsia="Calibri" w:hAnsi="Tahoma" w:cs="Tahoma"/>
          <w:b/>
          <w:bCs/>
          <w:sz w:val="28"/>
          <w:szCs w:val="28"/>
        </w:rPr>
        <w:t xml:space="preserve">[valor] </w:t>
      </w:r>
      <w:r w:rsidRPr="008A6014">
        <w:rPr>
          <w:rFonts w:ascii="Tahoma" w:eastAsia="Calibri" w:hAnsi="Tahoma" w:cs="Tahoma"/>
          <w:bCs/>
          <w:sz w:val="28"/>
          <w:szCs w:val="28"/>
          <w:lang w:val="es-ES_tradnl"/>
        </w:rPr>
        <w:t>a todos.</w:t>
      </w:r>
    </w:p>
    <w:p w:rsidR="00C42BCA" w:rsidRDefault="00C42BCA" w:rsidP="00C42BCA">
      <w:pPr>
        <w:spacing w:line="276" w:lineRule="auto"/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 xml:space="preserve">1 Pedro 4:8-11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>Y ante todo, tened entre vosotros ferviente amor; porque el amor cubrirá multitud de pecados.</w:t>
      </w:r>
      <w:r w:rsidRPr="00DD1EE2"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DD1EE2">
        <w:rPr>
          <w:rFonts w:ascii="Tahoma" w:eastAsia="Calibri" w:hAnsi="Tahoma" w:cs="Tahoma"/>
          <w:b/>
          <w:bCs/>
          <w:i/>
          <w:sz w:val="24"/>
          <w:szCs w:val="24"/>
          <w:lang w:val="es-ES_tradnl"/>
        </w:rPr>
        <w:t>9</w:t>
      </w:r>
      <w:r>
        <w:rPr>
          <w:rFonts w:ascii="Tahoma" w:eastAsia="Calibri" w:hAnsi="Tahoma" w:cs="Tahoma"/>
          <w:b/>
          <w:bCs/>
          <w:i/>
          <w:sz w:val="24"/>
          <w:szCs w:val="24"/>
          <w:lang w:val="es-ES_tradnl"/>
        </w:rPr>
        <w:t xml:space="preserve">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>Hospedaos los unos a los otros sin murmuraciones.</w:t>
      </w:r>
      <w:r w:rsidRPr="00DD1EE2"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C42BCA" w:rsidRPr="00DD1EE2" w:rsidRDefault="00C42BCA" w:rsidP="00C42BCA">
      <w:pPr>
        <w:spacing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  <w:lang w:val="es-ES_tradnl"/>
        </w:rPr>
        <w:t>10</w:t>
      </w:r>
      <w:r>
        <w:rPr>
          <w:rFonts w:ascii="Tahoma" w:eastAsia="Calibri" w:hAnsi="Tahoma" w:cs="Tahoma"/>
          <w:b/>
          <w:bCs/>
          <w:i/>
          <w:sz w:val="24"/>
          <w:szCs w:val="24"/>
          <w:lang w:val="es-ES_tradnl"/>
        </w:rPr>
        <w:t xml:space="preserve"> </w:t>
      </w:r>
      <w:r w:rsidRPr="00DD1EE2">
        <w:rPr>
          <w:rFonts w:ascii="Tahoma" w:eastAsia="Calibri" w:hAnsi="Tahoma" w:cs="Tahoma"/>
          <w:b/>
          <w:bCs/>
          <w:i/>
          <w:sz w:val="24"/>
          <w:szCs w:val="24"/>
          <w:lang w:val="es-ES_tradnl"/>
        </w:rPr>
        <w:t>C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>ada uno según el don que ha recibido, minístrelo a los otros, como buenos administradores de la multiforme gracia de Dios.</w:t>
      </w:r>
      <w:r w:rsidRPr="00DD1EE2"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DD1EE2">
        <w:rPr>
          <w:rFonts w:ascii="Tahoma" w:eastAsia="Calibri" w:hAnsi="Tahoma" w:cs="Tahoma"/>
          <w:b/>
          <w:bCs/>
          <w:i/>
          <w:sz w:val="24"/>
          <w:szCs w:val="24"/>
          <w:lang w:val="es-ES_tradnl"/>
        </w:rPr>
        <w:t>11</w:t>
      </w:r>
      <w:r>
        <w:rPr>
          <w:rFonts w:ascii="Tahoma" w:eastAsia="Calibri" w:hAnsi="Tahoma" w:cs="Tahoma"/>
          <w:b/>
          <w:bCs/>
          <w:i/>
          <w:sz w:val="24"/>
          <w:szCs w:val="24"/>
          <w:lang w:val="es-ES_tradnl"/>
        </w:rPr>
        <w:t xml:space="preserve">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 xml:space="preserve">Si alguno habla, hable conforme a las palabras de Dios; si alguno ministra, ministre conforme al poder que Dios da, para que en todo sea Dios glorificado por Jesucristo, a quien pertenecen la gloria y el imperio por los siglos de los siglos. </w:t>
      </w:r>
      <w:r w:rsidRPr="00DD1EE2">
        <w:rPr>
          <w:rFonts w:ascii="Tahoma" w:eastAsia="Calibri" w:hAnsi="Tahoma" w:cs="Tahoma"/>
          <w:bCs/>
          <w:i/>
          <w:sz w:val="24"/>
          <w:szCs w:val="24"/>
        </w:rPr>
        <w:t xml:space="preserve">Amén. El amor cubre multitud de pecados, debemos ser buenos administradores de la gracia de Dios para que Dios sea glorificado. </w:t>
      </w:r>
    </w:p>
    <w:p w:rsidR="00C42BCA" w:rsidRPr="00DD1EE2" w:rsidRDefault="00C42BCA" w:rsidP="00C42BCA">
      <w:pPr>
        <w:spacing w:line="276" w:lineRule="auto"/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 xml:space="preserve">1 Timoteo 2:1-6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>Exhorto ante todo, a que se hagan rogativas, oraciones, peticiones y acciones de gracias, por todos los hombres;</w:t>
      </w:r>
      <w:r w:rsidRPr="00DD1EE2"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>por los reyes y por todos los que están en eminencia, para que vivamos quieta y reposadamente en toda piedad y honestidad.</w:t>
      </w:r>
      <w:r w:rsidRPr="00DD1EE2"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>Porque esto es bueno y agradable delante de Dios nuestro Salvador,</w:t>
      </w:r>
      <w:r w:rsidRPr="00DD1EE2"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DD1EE2">
        <w:rPr>
          <w:rFonts w:ascii="Tahoma" w:eastAsia="Calibri" w:hAnsi="Tahoma" w:cs="Tahoma"/>
          <w:b/>
          <w:bCs/>
          <w:i/>
          <w:sz w:val="24"/>
          <w:szCs w:val="24"/>
        </w:rPr>
        <w:t>4</w:t>
      </w:r>
      <w:r w:rsidRPr="00DD1EE2"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  <w:r w:rsidRPr="00DD1EE2">
        <w:rPr>
          <w:rFonts w:ascii="Tahoma" w:eastAsia="Calibri" w:hAnsi="Tahoma" w:cs="Tahoma"/>
          <w:bCs/>
          <w:i/>
          <w:sz w:val="24"/>
          <w:szCs w:val="24"/>
          <w:lang w:val="es-ES_tradnl"/>
        </w:rPr>
        <w:t>el cual quiere que todos los hombres sean salvos y vengan al conocimiento de la verdad.</w:t>
      </w:r>
      <w:r w:rsidRPr="00DD1EE2">
        <w:rPr>
          <w:rFonts w:ascii="Tahoma" w:eastAsia="Calibri" w:hAnsi="Tahoma" w:cs="Tahoma"/>
          <w:bCs/>
          <w:i/>
          <w:sz w:val="24"/>
          <w:szCs w:val="24"/>
          <w:vertAlign w:val="superscript"/>
          <w:lang w:val="es-ES_tradnl"/>
        </w:rPr>
        <w:t xml:space="preserve"> </w:t>
      </w:r>
    </w:p>
    <w:p w:rsidR="00C42BCA" w:rsidRPr="00DD1EE2" w:rsidRDefault="00C42BCA" w:rsidP="00C42BCA">
      <w:pPr>
        <w:spacing w:after="200" w:line="276" w:lineRule="auto"/>
        <w:rPr>
          <w:rFonts w:ascii="Tahoma" w:eastAsia="Calibri" w:hAnsi="Tahoma" w:cs="Tahoma"/>
          <w:i/>
          <w:sz w:val="24"/>
          <w:szCs w:val="24"/>
          <w:lang w:val="es-ES_tradnl"/>
        </w:rPr>
      </w:pPr>
      <w:r w:rsidRPr="00DD1EE2">
        <w:rPr>
          <w:rFonts w:ascii="Tahoma" w:eastAsia="Calibri" w:hAnsi="Tahoma" w:cs="Tahoma"/>
          <w:b/>
          <w:bCs/>
          <w:i/>
          <w:sz w:val="24"/>
          <w:szCs w:val="24"/>
          <w:lang w:val="es-ES_tradnl"/>
        </w:rPr>
        <w:t>Amplificada 1 Timoteo 2: 4</w:t>
      </w:r>
      <w:r w:rsidRPr="00DD1EE2">
        <w:rPr>
          <w:rFonts w:ascii="Tahoma" w:eastAsia="Calibri" w:hAnsi="Tahoma" w:cs="Tahoma"/>
          <w:i/>
          <w:sz w:val="24"/>
          <w:szCs w:val="24"/>
          <w:lang w:val="es-ES_tradnl"/>
        </w:rPr>
        <w:t xml:space="preserve"> quien desea que todos los hombre sean salvos (mas y mas) para percibir y reconocer y discernir y saber con exactitud y correctamente la [divina] Verdad. 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sz w:val="28"/>
          <w:szCs w:val="28"/>
        </w:rPr>
        <w:t xml:space="preserve">¿Cuál es la divina verdad que Dios quiere que el hombre reconozca?  </w:t>
      </w:r>
    </w:p>
    <w:p w:rsidR="00C42BCA" w:rsidRPr="00667EE6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 xml:space="preserve">1 Timoteo 2:6 </w:t>
      </w:r>
      <w:r w:rsidRPr="00667EE6">
        <w:rPr>
          <w:rFonts w:ascii="Tahoma" w:eastAsia="Calibri" w:hAnsi="Tahoma" w:cs="Tahoma"/>
          <w:bCs/>
          <w:i/>
          <w:sz w:val="24"/>
          <w:szCs w:val="24"/>
          <w:lang w:val="es-ES_tradnl"/>
        </w:rPr>
        <w:t xml:space="preserve">Jesús dio su vida en rescate por todos para ser testimonio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[evidente]</w:t>
      </w:r>
      <w:r w:rsidRPr="00667EE6">
        <w:rPr>
          <w:rFonts w:ascii="Tahoma" w:eastAsia="Calibri" w:hAnsi="Tahoma" w:cs="Tahoma"/>
          <w:bCs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bCs/>
          <w:i/>
          <w:sz w:val="24"/>
          <w:szCs w:val="24"/>
          <w:lang w:val="es-ES_tradnl"/>
        </w:rPr>
        <w:t>a su debido tiempo.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sz w:val="28"/>
          <w:szCs w:val="28"/>
        </w:rPr>
      </w:pPr>
      <w:r w:rsidRPr="008A6014">
        <w:rPr>
          <w:rFonts w:ascii="Tahoma" w:eastAsia="Calibri" w:hAnsi="Tahoma" w:cs="Tahoma"/>
          <w:b/>
          <w:sz w:val="28"/>
          <w:szCs w:val="28"/>
        </w:rPr>
        <w:t xml:space="preserve">Efesios 1:3-12 </w:t>
      </w:r>
      <w:r w:rsidRPr="008A6014">
        <w:rPr>
          <w:rFonts w:ascii="Tahoma" w:eastAsia="Calibri" w:hAnsi="Tahoma" w:cs="Tahoma"/>
          <w:sz w:val="28"/>
          <w:szCs w:val="28"/>
        </w:rPr>
        <w:t>Hemos sido bendecidos con toda bendición espiritual en Cristo Jesús. Hemos obtenido una herencia como hijos de Dios “</w:t>
      </w:r>
      <w:r w:rsidRPr="008A6014">
        <w:rPr>
          <w:rFonts w:ascii="Tahoma" w:eastAsia="Calibri" w:hAnsi="Tahoma" w:cs="Tahoma"/>
          <w:i/>
          <w:sz w:val="28"/>
          <w:szCs w:val="28"/>
        </w:rPr>
        <w:t xml:space="preserve">para ser alabanza de Su gloria”. </w:t>
      </w:r>
    </w:p>
    <w:p w:rsidR="00C42BCA" w:rsidRPr="00667EE6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 xml:space="preserve">Hechos 10:28 </w:t>
      </w:r>
      <w:r w:rsidRPr="00667EE6">
        <w:rPr>
          <w:rFonts w:ascii="Tahoma" w:eastAsia="Calibri" w:hAnsi="Tahoma" w:cs="Tahoma"/>
          <w:bCs/>
          <w:i/>
          <w:sz w:val="24"/>
          <w:szCs w:val="24"/>
          <w:lang w:val="es-ES_tradnl"/>
        </w:rPr>
        <w:t xml:space="preserve">Y les dijo: Vosotros sabéis cuán abominable es para un varón judío juntarse o acercarse a un extranjero; pero a mí me ha mostrado Dios que a ningún hombre llame común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[profano]</w:t>
      </w:r>
      <w:r w:rsidRPr="00667EE6">
        <w:rPr>
          <w:rFonts w:ascii="Tahoma" w:eastAsia="Calibri" w:hAnsi="Tahoma" w:cs="Tahoma"/>
          <w:bCs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bCs/>
          <w:i/>
          <w:sz w:val="24"/>
          <w:szCs w:val="24"/>
          <w:lang w:val="es-ES_tradnl"/>
        </w:rPr>
        <w:t xml:space="preserve">  o inmundo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 xml:space="preserve">[sucio, asqueroso, demoníaco]. </w:t>
      </w:r>
    </w:p>
    <w:p w:rsidR="00C42BCA" w:rsidRPr="00667EE6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sz w:val="24"/>
          <w:szCs w:val="24"/>
        </w:rPr>
        <w:t xml:space="preserve">Mateo 5:43-48 </w:t>
      </w:r>
      <w:r w:rsidRPr="00667EE6">
        <w:rPr>
          <w:rFonts w:ascii="Tahoma" w:eastAsia="Calibri" w:hAnsi="Tahoma" w:cs="Tahoma"/>
          <w:bCs/>
          <w:i/>
          <w:sz w:val="24"/>
          <w:szCs w:val="24"/>
        </w:rPr>
        <w:t>“Amad a vuestros enemigos, bendecid a los que os maldicen”; “para que seáis hijos de vuestro Padre que está en los cielos”.</w:t>
      </w:r>
    </w:p>
    <w:p w:rsidR="00C42BCA" w:rsidRPr="00667EE6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sz w:val="24"/>
          <w:szCs w:val="24"/>
        </w:rPr>
        <w:t xml:space="preserve">Efesios 4:22-32 </w:t>
      </w:r>
      <w:r w:rsidRPr="00667EE6">
        <w:rPr>
          <w:rFonts w:ascii="Tahoma" w:eastAsia="Calibri" w:hAnsi="Tahoma" w:cs="Tahoma"/>
          <w:bCs/>
          <w:sz w:val="24"/>
          <w:szCs w:val="24"/>
        </w:rPr>
        <w:t xml:space="preserve">No contristéis al Espíritu Santo. </w:t>
      </w:r>
    </w:p>
    <w:p w:rsidR="00C42BCA" w:rsidRPr="00667EE6" w:rsidRDefault="00C42BCA" w:rsidP="00C42BCA">
      <w:pPr>
        <w:spacing w:after="200" w:line="276" w:lineRule="auto"/>
        <w:rPr>
          <w:rFonts w:ascii="Tahoma" w:eastAsia="Calibri" w:hAnsi="Tahoma" w:cs="Tahoma"/>
          <w:bCs/>
          <w:i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sz w:val="24"/>
          <w:szCs w:val="24"/>
        </w:rPr>
        <w:t xml:space="preserve">Mateo 25:31-46 </w:t>
      </w:r>
      <w:r w:rsidRPr="00667EE6">
        <w:rPr>
          <w:rFonts w:ascii="Tahoma" w:eastAsia="Calibri" w:hAnsi="Tahoma" w:cs="Tahoma"/>
          <w:bCs/>
          <w:sz w:val="24"/>
          <w:szCs w:val="24"/>
        </w:rPr>
        <w:t>separando las “</w:t>
      </w:r>
      <w:r w:rsidRPr="00667EE6">
        <w:rPr>
          <w:rFonts w:ascii="Tahoma" w:eastAsia="Calibri" w:hAnsi="Tahoma" w:cs="Tahoma"/>
          <w:bCs/>
          <w:i/>
          <w:sz w:val="24"/>
          <w:szCs w:val="24"/>
        </w:rPr>
        <w:t xml:space="preserve">ovejas” </w:t>
      </w:r>
      <w:r w:rsidRPr="00667EE6">
        <w:rPr>
          <w:rFonts w:ascii="Tahoma" w:eastAsia="Calibri" w:hAnsi="Tahoma" w:cs="Tahoma"/>
          <w:bCs/>
          <w:sz w:val="24"/>
          <w:szCs w:val="24"/>
        </w:rPr>
        <w:t xml:space="preserve">[aquellos que hacen las obras del Reino] de las </w:t>
      </w:r>
      <w:r w:rsidRPr="00667EE6">
        <w:rPr>
          <w:rFonts w:ascii="Tahoma" w:eastAsia="Calibri" w:hAnsi="Tahoma" w:cs="Tahoma"/>
          <w:bCs/>
          <w:i/>
          <w:sz w:val="24"/>
          <w:szCs w:val="24"/>
        </w:rPr>
        <w:t>“cabras”</w:t>
      </w:r>
      <w:r w:rsidRPr="00667EE6">
        <w:rPr>
          <w:rFonts w:ascii="Tahoma" w:eastAsia="Calibri" w:hAnsi="Tahoma" w:cs="Tahoma"/>
          <w:bCs/>
          <w:sz w:val="24"/>
          <w:szCs w:val="24"/>
        </w:rPr>
        <w:t xml:space="preserve"> [aquellos que hacen las obras del enemigo]. Sólo las cosas que pertenecen al “verdadero” Reino son las duran. </w:t>
      </w:r>
    </w:p>
    <w:p w:rsidR="00C42BCA" w:rsidRPr="00667EE6" w:rsidRDefault="00C42BCA" w:rsidP="00C42BCA">
      <w:pPr>
        <w:spacing w:after="200" w:line="27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sz w:val="24"/>
          <w:szCs w:val="24"/>
        </w:rPr>
        <w:t>1 Pedro 1:23-25</w:t>
      </w:r>
    </w:p>
    <w:p w:rsidR="00C42BCA" w:rsidRPr="00667EE6" w:rsidRDefault="00C42BCA" w:rsidP="00C42BCA">
      <w:pPr>
        <w:spacing w:after="200" w:line="27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sz w:val="24"/>
          <w:szCs w:val="24"/>
        </w:rPr>
        <w:t xml:space="preserve">Lucas 13:24-28 </w:t>
      </w:r>
      <w:r w:rsidRPr="00667EE6">
        <w:rPr>
          <w:rFonts w:ascii="Tahoma" w:eastAsia="Calibri" w:hAnsi="Tahoma" w:cs="Tahoma"/>
          <w:bCs/>
          <w:i/>
          <w:sz w:val="24"/>
          <w:szCs w:val="24"/>
        </w:rPr>
        <w:t xml:space="preserve">“No os conozco…apartados de mi hacedores de maldad”. </w:t>
      </w:r>
      <w:r w:rsidRPr="00667EE6">
        <w:rPr>
          <w:rFonts w:ascii="Tahoma" w:eastAsia="Calibri" w:hAnsi="Tahoma" w:cs="Tahoma"/>
          <w:b/>
          <w:bCs/>
          <w:sz w:val="24"/>
          <w:szCs w:val="24"/>
        </w:rPr>
        <w:t xml:space="preserve"> 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/>
          <w:bCs/>
          <w:sz w:val="28"/>
          <w:szCs w:val="28"/>
        </w:rPr>
        <w:t xml:space="preserve">Mateo 7:3-14, 19-23 </w:t>
      </w:r>
      <w:r w:rsidRPr="008A6014">
        <w:rPr>
          <w:rFonts w:ascii="Tahoma" w:eastAsia="Calibri" w:hAnsi="Tahoma" w:cs="Tahoma"/>
          <w:bCs/>
          <w:sz w:val="28"/>
          <w:szCs w:val="28"/>
        </w:rPr>
        <w:t xml:space="preserve">No todos los que invocan el nombre del Señor están haciendo las obras del Reino. </w:t>
      </w:r>
    </w:p>
    <w:p w:rsidR="00C42BCA" w:rsidRPr="00667EE6" w:rsidRDefault="00C42BCA" w:rsidP="00C42BCA">
      <w:pPr>
        <w:spacing w:after="200" w:line="276" w:lineRule="auto"/>
        <w:rPr>
          <w:rFonts w:ascii="Tahoma" w:eastAsia="Calibri" w:hAnsi="Tahoma" w:cs="Tahoma"/>
          <w:b/>
          <w:bCs/>
          <w:i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 xml:space="preserve">1 Corintios 3:11-15 </w:t>
      </w:r>
      <w:r w:rsidRPr="00667EE6">
        <w:rPr>
          <w:rFonts w:ascii="Tahoma" w:eastAsia="Calibri" w:hAnsi="Tahoma" w:cs="Tahoma"/>
          <w:bCs/>
          <w:i/>
          <w:sz w:val="24"/>
          <w:szCs w:val="24"/>
        </w:rPr>
        <w:t>“Porque nadie puede poner otro fundamento que el que está puesto, el cual es Jesucristo”.</w:t>
      </w:r>
      <w:r w:rsidRPr="00667EE6">
        <w:rPr>
          <w:rFonts w:ascii="Tahoma" w:eastAsia="Calibri" w:hAnsi="Tahoma" w:cs="Tahoma"/>
          <w:bCs/>
          <w:i/>
          <w:sz w:val="24"/>
          <w:szCs w:val="24"/>
          <w:vertAlign w:val="superscript"/>
        </w:rPr>
        <w:t xml:space="preserve"> 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Cs/>
          <w:sz w:val="28"/>
          <w:szCs w:val="28"/>
        </w:rPr>
        <w:t>Toda obra que se haga sino está basado en el fundamento que es Jesucristo, la obra que ha hecho será quemada.</w:t>
      </w:r>
    </w:p>
    <w:p w:rsidR="00C42BCA" w:rsidRDefault="00C42BCA" w:rsidP="00C42BCA">
      <w:pPr>
        <w:widowControl w:val="0"/>
        <w:autoSpaceDE w:val="0"/>
        <w:autoSpaceDN w:val="0"/>
        <w:adjustRightInd w:val="0"/>
        <w:spacing w:line="276" w:lineRule="auto"/>
        <w:rPr>
          <w:rFonts w:ascii="Tahoma" w:eastAsia="Calibri" w:hAnsi="Tahoma" w:cs="Tahoma"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1 Corintios 3:11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bCs/>
          <w:i/>
          <w:sz w:val="24"/>
          <w:szCs w:val="24"/>
        </w:rPr>
        <w:t>Porque nadie puede poner otro fundamento que el que está puesto, el cual es Jesucristo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.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12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Y si sobre este fundamento alguno edificare oro, plata, piedras preciosas, madera, heno, hojarasca.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13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L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a obra de cada uno se hará manifiesta; porque el día la declarará, pues por el fuego será revelada; y la obra de cada uno cuál sea, el fuego la probará.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14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Si permaneciere la obra de alguno que sobreedificó, recibirá recompensa.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15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Si la obra de alguno se quemare, él sufrirá pérdida, si bien él mismo será salvo, aunque así como por fuego.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</w:p>
    <w:p w:rsidR="00C42BCA" w:rsidRPr="00667EE6" w:rsidRDefault="00C42BCA" w:rsidP="00C42BCA">
      <w:pPr>
        <w:widowControl w:val="0"/>
        <w:autoSpaceDE w:val="0"/>
        <w:autoSpaceDN w:val="0"/>
        <w:adjustRightInd w:val="0"/>
        <w:spacing w:line="276" w:lineRule="auto"/>
        <w:rPr>
          <w:rFonts w:ascii="Tahoma" w:eastAsia="Calibri" w:hAnsi="Tahoma" w:cs="Tahoma"/>
          <w:sz w:val="24"/>
          <w:szCs w:val="24"/>
        </w:rPr>
      </w:pP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/>
          <w:bCs/>
          <w:sz w:val="28"/>
          <w:szCs w:val="28"/>
        </w:rPr>
        <w:t xml:space="preserve">Romanos 14 </w:t>
      </w:r>
      <w:r w:rsidRPr="008A6014">
        <w:rPr>
          <w:rFonts w:ascii="Tahoma" w:eastAsia="Calibri" w:hAnsi="Tahoma" w:cs="Tahoma"/>
          <w:bCs/>
          <w:sz w:val="28"/>
          <w:szCs w:val="28"/>
        </w:rPr>
        <w:t>–</w:t>
      </w:r>
      <w:r w:rsidRPr="008A6014">
        <w:rPr>
          <w:rFonts w:ascii="Tahoma" w:eastAsia="Calibri" w:hAnsi="Tahoma" w:cs="Tahoma"/>
          <w:b/>
          <w:bCs/>
          <w:sz w:val="28"/>
          <w:szCs w:val="28"/>
        </w:rPr>
        <w:t xml:space="preserve">Romanos 15:9 </w:t>
      </w:r>
      <w:r w:rsidRPr="008A6014">
        <w:rPr>
          <w:rFonts w:ascii="Tahoma" w:eastAsia="Calibri" w:hAnsi="Tahoma" w:cs="Tahoma"/>
          <w:bCs/>
          <w:sz w:val="28"/>
          <w:szCs w:val="28"/>
        </w:rPr>
        <w:t>Las obras del Reino</w:t>
      </w:r>
    </w:p>
    <w:p w:rsidR="00C42BCA" w:rsidRPr="00667EE6" w:rsidRDefault="00C42BCA" w:rsidP="00C42BCA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i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Romanos 15:5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Pero el Dios de la paciencia y de la consolación os dé entre vosotros un mismo sentir según Cristo Jesús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6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Para que unánimes, a una voz, glorifiquéis al Dios y Padre de nuestro Señor Jesucristo.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7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Por tanto, recibíos los unos a los otros, como también Cristo nos recibió, para gloria de Dios.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8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Pues os digo, que Cristo Jesús vino a ser siervo de la circuncisión para mostrar la verdad de Dios, para confirmar las promesas hechas a los padres.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9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Y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 xml:space="preserve"> para que los gentiles glorifiquen a Dios por su misericordia</w:t>
      </w:r>
      <w:r w:rsidRPr="00667EE6">
        <w:rPr>
          <w:rFonts w:ascii="Tahoma" w:eastAsia="Calibri" w:hAnsi="Tahoma" w:cs="Tahoma"/>
          <w:i/>
          <w:color w:val="262626"/>
          <w:sz w:val="24"/>
          <w:szCs w:val="24"/>
        </w:rPr>
        <w:t>. . .</w:t>
      </w:r>
    </w:p>
    <w:p w:rsidR="00C42BCA" w:rsidRPr="008A6014" w:rsidRDefault="00C42BCA" w:rsidP="00C42BCA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b/>
          <w:i/>
          <w:sz w:val="28"/>
          <w:szCs w:val="28"/>
          <w:lang w:val="es-ES_tradnl"/>
        </w:rPr>
      </w:pPr>
      <w:r w:rsidRPr="008A6014">
        <w:rPr>
          <w:rFonts w:ascii="Tahoma" w:eastAsia="Calibri" w:hAnsi="Tahoma" w:cs="Tahoma"/>
          <w:b/>
          <w:bCs/>
          <w:sz w:val="28"/>
          <w:szCs w:val="28"/>
          <w:lang w:val="es-ES_tradnl"/>
        </w:rPr>
        <w:t xml:space="preserve">Gálatas 5:4-10 </w:t>
      </w:r>
      <w:r w:rsidRPr="008A6014">
        <w:rPr>
          <w:rFonts w:ascii="Tahoma" w:eastAsia="Calibri" w:hAnsi="Tahoma" w:cs="Tahoma"/>
          <w:bCs/>
          <w:sz w:val="28"/>
          <w:szCs w:val="28"/>
          <w:lang w:val="es-ES_tradnl"/>
        </w:rPr>
        <w:t xml:space="preserve">Un poco de levadura </w:t>
      </w:r>
      <w:r w:rsidRPr="008A6014">
        <w:rPr>
          <w:rFonts w:ascii="Tahoma" w:eastAsia="Calibri" w:hAnsi="Tahoma" w:cs="Tahoma"/>
          <w:b/>
          <w:bCs/>
          <w:i/>
          <w:sz w:val="28"/>
          <w:szCs w:val="28"/>
          <w:lang w:val="es-ES_tradnl"/>
        </w:rPr>
        <w:t>[</w:t>
      </w:r>
      <w:r w:rsidRPr="008A6014">
        <w:rPr>
          <w:rFonts w:ascii="Tahoma" w:eastAsia="Calibri" w:hAnsi="Tahoma" w:cs="Tahoma"/>
          <w:i/>
          <w:color w:val="262626"/>
          <w:sz w:val="28"/>
          <w:szCs w:val="28"/>
          <w:lang w:val="es-ES_tradnl"/>
        </w:rPr>
        <w:t xml:space="preserve">(una leve inclinación al error, o unos cuantos falsos maestros pueden pervertir todo el concepto verdadero de la </w:t>
      </w:r>
      <w:r w:rsidRPr="008A6014">
        <w:rPr>
          <w:rFonts w:ascii="Tahoma" w:eastAsia="Calibri" w:hAnsi="Tahoma" w:cs="Tahoma"/>
          <w:b/>
          <w:i/>
          <w:color w:val="262626"/>
          <w:sz w:val="28"/>
          <w:szCs w:val="28"/>
          <w:lang w:val="es-ES_tradnl"/>
        </w:rPr>
        <w:t xml:space="preserve">fe] </w:t>
      </w:r>
      <w:r w:rsidRPr="008A6014">
        <w:rPr>
          <w:rFonts w:ascii="Tahoma" w:eastAsia="Calibri" w:hAnsi="Tahoma" w:cs="Tahoma"/>
          <w:color w:val="262626"/>
          <w:sz w:val="28"/>
          <w:szCs w:val="28"/>
          <w:lang w:val="es-ES_tradnl"/>
        </w:rPr>
        <w:t>engañando a la iglesia completa.</w:t>
      </w:r>
    </w:p>
    <w:p w:rsidR="00C42BCA" w:rsidRPr="00667EE6" w:rsidRDefault="00C42BCA" w:rsidP="00C42BCA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i/>
          <w:sz w:val="24"/>
          <w:szCs w:val="24"/>
          <w:lang w:val="es-ES_tradnl"/>
        </w:rPr>
      </w:pPr>
      <w:r w:rsidRPr="00667EE6">
        <w:rPr>
          <w:rFonts w:ascii="Tahoma" w:eastAsia="Calibri" w:hAnsi="Tahoma" w:cs="Tahoma"/>
          <w:b/>
          <w:bCs/>
          <w:i/>
          <w:sz w:val="24"/>
          <w:szCs w:val="24"/>
          <w:lang w:val="es-ES_tradnl"/>
        </w:rPr>
        <w:t xml:space="preserve">Gálatas 5:4-10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 xml:space="preserve">De Cristo os desligasteis, los que por la ley os justificáis; de la gracia habéis caído.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5</w:t>
      </w:r>
      <w:r>
        <w:rPr>
          <w:rFonts w:ascii="Tahoma" w:eastAsia="Calibri" w:hAnsi="Tahoma" w:cs="Tahoma"/>
          <w:i/>
          <w:sz w:val="24"/>
          <w:szCs w:val="24"/>
          <w:lang w:val="es-ES_tradnl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 xml:space="preserve">Pues nosotros por el Espíritu aguardamos por fe la  esperanza de la justicia;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6</w:t>
      </w:r>
      <w:r>
        <w:rPr>
          <w:rFonts w:ascii="Tahoma" w:eastAsia="Calibri" w:hAnsi="Tahoma" w:cs="Tahoma"/>
          <w:i/>
          <w:sz w:val="24"/>
          <w:szCs w:val="24"/>
          <w:lang w:val="es-ES_tradnl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 xml:space="preserve">porque en Cristo Jesús ni la circuncisión vale algo, ni la </w:t>
      </w:r>
      <w:proofErr w:type="spellStart"/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incircuncisión</w:t>
      </w:r>
      <w:proofErr w:type="spellEnd"/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, sino la fe que obra por el amor.</w:t>
      </w:r>
      <w:r w:rsidRPr="00667EE6">
        <w:rPr>
          <w:rFonts w:ascii="Tahoma" w:eastAsia="Calibri" w:hAnsi="Tahoma" w:cs="Tahoma"/>
          <w:i/>
          <w:sz w:val="24"/>
          <w:szCs w:val="24"/>
          <w:vertAlign w:val="superscript"/>
          <w:lang w:val="es-ES_tradnl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7</w:t>
      </w:r>
      <w:r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Vosotros corríais bien; ¿quién os estorbó para no obedecer a la verdad?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8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 xml:space="preserve">Esta persuasión no procede de aquel que os llama.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9</w:t>
      </w:r>
      <w:r>
        <w:rPr>
          <w:rFonts w:ascii="Tahoma" w:eastAsia="Calibri" w:hAnsi="Tahoma" w:cs="Tahoma"/>
          <w:i/>
          <w:sz w:val="24"/>
          <w:szCs w:val="24"/>
          <w:lang w:val="es-ES_tradnl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Un poco de levadura leuda toda la masa.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  <w:r w:rsidRPr="008A6014">
        <w:rPr>
          <w:rFonts w:ascii="Tahoma" w:eastAsia="Calibri" w:hAnsi="Tahoma" w:cs="Tahoma"/>
          <w:bCs/>
          <w:sz w:val="28"/>
          <w:szCs w:val="28"/>
        </w:rPr>
        <w:t xml:space="preserve">El objetivo o meta de Satanás es distorsionar nuestra imagen de Dios haciéndole parecer un Dios de ira y juicio cuando verdaderamente Él es un Dios de amor. Jesús vino a desenmascarar “revelar” al enemigo. La verdad de Dios revela lo que él es… “un mentiroso en espera”. </w:t>
      </w:r>
    </w:p>
    <w:p w:rsidR="00C42BCA" w:rsidRPr="00667EE6" w:rsidRDefault="00C42BCA" w:rsidP="00C42BCA">
      <w:pPr>
        <w:spacing w:after="200" w:line="276" w:lineRule="auto"/>
        <w:rPr>
          <w:rFonts w:ascii="Tahoma" w:eastAsia="Calibri" w:hAnsi="Tahoma" w:cs="Tahoma"/>
          <w:b/>
          <w:bCs/>
          <w:i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Génesis 3:15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Y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pondré enemistad entre ti y la mujer, y entre tu simiente y la simiente suya; ésta te herirá en la cabeza, y tú le herirás en el calcañar.</w:t>
      </w:r>
    </w:p>
    <w:p w:rsidR="00C42BCA" w:rsidRPr="00667EE6" w:rsidRDefault="00C42BCA" w:rsidP="00C42BCA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b/>
          <w:bCs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sz w:val="24"/>
          <w:szCs w:val="24"/>
        </w:rPr>
        <w:t xml:space="preserve">Colosenses 2:15-23 </w:t>
      </w:r>
    </w:p>
    <w:p w:rsidR="00C42BCA" w:rsidRPr="00667EE6" w:rsidRDefault="00C42BCA" w:rsidP="00C42BCA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i/>
          <w:sz w:val="24"/>
          <w:szCs w:val="24"/>
        </w:rPr>
      </w:pP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Colosenses 2:15</w:t>
      </w:r>
      <w:r>
        <w:rPr>
          <w:rFonts w:ascii="Tahoma" w:eastAsia="Calibri" w:hAnsi="Tahoma" w:cs="Tahoma"/>
          <w:b/>
          <w:bCs/>
          <w:i/>
          <w:sz w:val="24"/>
          <w:szCs w:val="24"/>
        </w:rPr>
        <w:t>-16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Y despojando a los principados y a las potestades, los exhibió públicamente, triunfando sobre ellos en la cruz.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</w:rPr>
        <w:t>16</w:t>
      </w:r>
      <w:r>
        <w:rPr>
          <w:rFonts w:ascii="Tahoma" w:eastAsia="Calibri" w:hAnsi="Tahoma" w:cs="Tahoma"/>
          <w:i/>
          <w:sz w:val="24"/>
          <w:szCs w:val="24"/>
          <w:lang w:val="es-ES_tradnl"/>
        </w:rPr>
        <w:t xml:space="preserve"> 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Por tanto, nadie os juzgue en comida o en bebida, o en cuanto a días de fiesta, luna nueva o días de reposo,</w:t>
      </w:r>
      <w:r w:rsidRPr="00667EE6">
        <w:rPr>
          <w:rFonts w:ascii="Tahoma" w:eastAsia="Calibri" w:hAnsi="Tahoma" w:cs="Tahoma"/>
          <w:i/>
          <w:sz w:val="24"/>
          <w:szCs w:val="24"/>
        </w:rPr>
        <w:t xml:space="preserve"> </w:t>
      </w:r>
      <w:r w:rsidRPr="00667EE6">
        <w:rPr>
          <w:rFonts w:ascii="Tahoma" w:eastAsia="Calibri" w:hAnsi="Tahoma" w:cs="Tahoma"/>
          <w:b/>
          <w:bCs/>
          <w:i/>
          <w:sz w:val="24"/>
          <w:szCs w:val="24"/>
          <w:vertAlign w:val="superscript"/>
        </w:rPr>
        <w:t>17</w:t>
      </w:r>
      <w:r w:rsidRPr="00667EE6">
        <w:rPr>
          <w:rFonts w:ascii="Tahoma" w:eastAsia="Calibri" w:hAnsi="Tahoma" w:cs="Tahoma"/>
          <w:i/>
          <w:sz w:val="24"/>
          <w:szCs w:val="24"/>
          <w:lang w:val="es-ES_tradnl"/>
        </w:rPr>
        <w:t>todo lo cual es sombra de lo que ha de venir; pero el cuerpo es de Cristo.</w:t>
      </w:r>
    </w:p>
    <w:p w:rsidR="00C42BCA" w:rsidRPr="008A6014" w:rsidRDefault="00C42BCA" w:rsidP="00C42BCA">
      <w:pPr>
        <w:spacing w:after="200" w:line="276" w:lineRule="auto"/>
        <w:rPr>
          <w:rFonts w:ascii="Tahoma" w:eastAsia="Calibri" w:hAnsi="Tahoma" w:cs="Tahoma"/>
          <w:bCs/>
          <w:sz w:val="28"/>
          <w:szCs w:val="28"/>
        </w:rPr>
      </w:pPr>
    </w:p>
    <w:p w:rsidR="00C42BCA" w:rsidRPr="008A6014" w:rsidRDefault="00C42BCA" w:rsidP="00C42BCA">
      <w:pPr>
        <w:widowControl w:val="0"/>
        <w:autoSpaceDE w:val="0"/>
        <w:autoSpaceDN w:val="0"/>
        <w:adjustRightInd w:val="0"/>
        <w:spacing w:after="200" w:line="276" w:lineRule="auto"/>
        <w:rPr>
          <w:rFonts w:ascii="Tahoma" w:eastAsia="Calibri" w:hAnsi="Tahoma" w:cs="Tahoma"/>
          <w:i/>
          <w:sz w:val="28"/>
          <w:szCs w:val="28"/>
        </w:rPr>
      </w:pPr>
    </w:p>
    <w:p w:rsidR="00C42BCA" w:rsidRPr="00D96344" w:rsidRDefault="00C42BCA" w:rsidP="00C42BCA">
      <w:pPr>
        <w:spacing w:after="200" w:line="276" w:lineRule="auto"/>
        <w:rPr>
          <w:rFonts w:ascii="Cambria" w:eastAsia="Calibri" w:hAnsi="Cambria" w:cs="Tahoma"/>
          <w:bCs/>
          <w:sz w:val="28"/>
          <w:szCs w:val="28"/>
        </w:rPr>
      </w:pPr>
    </w:p>
    <w:p w:rsidR="00C42BCA" w:rsidRPr="00D96344" w:rsidRDefault="00C42BCA" w:rsidP="00C42BCA">
      <w:pPr>
        <w:spacing w:after="200" w:line="276" w:lineRule="auto"/>
        <w:rPr>
          <w:rFonts w:ascii="Cambria" w:eastAsia="Calibri" w:hAnsi="Cambria" w:cs="Tahoma"/>
          <w:bCs/>
          <w:sz w:val="28"/>
          <w:szCs w:val="28"/>
        </w:rPr>
      </w:pPr>
    </w:p>
    <w:p w:rsidR="00C42BCA" w:rsidRPr="00D96344" w:rsidRDefault="00C42BCA" w:rsidP="00C42BCA">
      <w:pPr>
        <w:spacing w:after="200" w:line="276" w:lineRule="auto"/>
        <w:rPr>
          <w:rFonts w:ascii="Cambria" w:eastAsia="Calibri" w:hAnsi="Cambria" w:cs="Tahoma"/>
          <w:b/>
          <w:bCs/>
          <w:sz w:val="28"/>
          <w:szCs w:val="28"/>
        </w:rPr>
      </w:pPr>
    </w:p>
    <w:p w:rsidR="00C42BCA" w:rsidRPr="00D96344" w:rsidRDefault="00C42BCA" w:rsidP="00C42BCA">
      <w:pPr>
        <w:spacing w:after="200" w:line="276" w:lineRule="auto"/>
        <w:rPr>
          <w:rFonts w:ascii="Cambria" w:eastAsia="Calibri" w:hAnsi="Cambria" w:cs="Tahoma"/>
          <w:b/>
          <w:bCs/>
          <w:sz w:val="28"/>
          <w:szCs w:val="28"/>
        </w:rPr>
      </w:pPr>
    </w:p>
    <w:p w:rsidR="00C42BCA" w:rsidRPr="00D96344" w:rsidRDefault="00C42BCA" w:rsidP="00C42BCA">
      <w:pPr>
        <w:spacing w:after="200" w:line="276" w:lineRule="auto"/>
        <w:rPr>
          <w:rFonts w:ascii="Cambria" w:eastAsia="Calibri" w:hAnsi="Cambria" w:cs="Tahoma"/>
          <w:b/>
          <w:bCs/>
          <w:sz w:val="28"/>
          <w:szCs w:val="28"/>
        </w:rPr>
      </w:pPr>
    </w:p>
    <w:p w:rsidR="00C42BCA" w:rsidRPr="00D96344" w:rsidRDefault="00C42BCA" w:rsidP="00C42BCA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Georgia"/>
          <w:i/>
          <w:sz w:val="28"/>
          <w:szCs w:val="28"/>
        </w:rPr>
      </w:pPr>
    </w:p>
    <w:p w:rsidR="006600C0" w:rsidRDefault="006600C0">
      <w:bookmarkStart w:id="0" w:name="_GoBack"/>
      <w:bookmarkEnd w:id="0"/>
    </w:p>
    <w:sectPr w:rsidR="006600C0" w:rsidSect="006600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CA"/>
    <w:rsid w:val="006600C0"/>
    <w:rsid w:val="00C4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6A7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CA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CA"/>
    <w:rPr>
      <w:rFonts w:eastAsiaTheme="minorHAns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6320</Characters>
  <Application>Microsoft Macintosh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</dc:creator>
  <cp:keywords/>
  <dc:description/>
  <cp:lastModifiedBy>Mickey</cp:lastModifiedBy>
  <cp:revision>1</cp:revision>
  <dcterms:created xsi:type="dcterms:W3CDTF">2014-01-11T11:56:00Z</dcterms:created>
  <dcterms:modified xsi:type="dcterms:W3CDTF">2014-01-11T11:56:00Z</dcterms:modified>
</cp:coreProperties>
</file>